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xmlns:wp14="http://schemas.microsoft.com/office/word/2010/wordml" wp14:paraId="58504628" wp14:textId="359EE167">
      <w:r w:rsidRPr="5F3AFCE6" w:rsidR="72CE0418">
        <w:rPr>
          <w:rFonts w:ascii="Yu Mincho Regular" w:hAnsi="Yu Mincho Regular" w:eastAsia="Yu Mincho Regular" w:cs="Yu Mincho Regular"/>
          <w:b w:val="1"/>
          <w:bCs w:val="1"/>
          <w:i w:val="0"/>
          <w:iCs w:val="0"/>
          <w:caps w:val="0"/>
          <w:smallCaps w:val="0"/>
          <w:strike w:val="0"/>
          <w:dstrike w:val="0"/>
          <w:noProof w:val="0"/>
          <w:color w:val="000000" w:themeColor="text1" w:themeTint="FF" w:themeShade="FF"/>
          <w:sz w:val="21"/>
          <w:szCs w:val="21"/>
          <w:u w:val="none"/>
          <w:lang w:eastAsia="ja-JP"/>
        </w:rPr>
        <w:t>オーダーメイド専門店『TAGARU』が、代官山の旗艦店を移転＆リニューアルオープン</w:t>
      </w:r>
    </w:p>
    <w:p xmlns:wp14="http://schemas.microsoft.com/office/word/2010/wordml" w:rsidP="5F3AFCE6" wp14:paraId="37DC7845" wp14:textId="14D66FB4">
      <w:pPr>
        <w:jc w:val="center"/>
      </w:pP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r w:rsidR="1C54335C">
        <w:drawing>
          <wp:inline xmlns:wp14="http://schemas.microsoft.com/office/word/2010/wordprocessingDrawing" wp14:editId="7E8E03C6" wp14:anchorId="733765CF">
            <wp:extent cx="5724525" cy="3333750"/>
            <wp:effectExtent l="0" t="0" r="0" b="0"/>
            <wp:docPr id="28433470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84334705" name="Picture 284334705"/>
                    <pic:cNvPicPr/>
                  </pic:nvPicPr>
                  <pic:blipFill>
                    <a:blip xmlns:r="http://schemas.openxmlformats.org/officeDocument/2006/relationships" r:embed="rId2034298803">
                      <a:extLst>
                        <a:ext uri="{28A0092B-C50C-407E-A947-70E740481C1C}">
                          <a14:useLocalDpi xmlns:a14="http://schemas.microsoft.com/office/drawing/2010/main"/>
                        </a:ext>
                      </a:extLst>
                    </a:blip>
                    <a:stretch>
                      <a:fillRect/>
                    </a:stretch>
                  </pic:blipFill>
                  <pic:spPr>
                    <a:xfrm>
                      <a:off x="0" y="0"/>
                      <a:ext cx="5724525" cy="3333750"/>
                    </a:xfrm>
                    <a:prstGeom prst="rect">
                      <a:avLst/>
                    </a:prstGeom>
                  </pic:spPr>
                </pic:pic>
              </a:graphicData>
            </a:graphic>
          </wp:inline>
        </w:drawing>
      </w: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TAGARU新代官山店外観イメージ</w:t>
      </w:r>
    </w:p>
    <w:p xmlns:wp14="http://schemas.microsoft.com/office/word/2010/wordml" wp14:paraId="06F27403" wp14:textId="56FD2228">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6F7E00E8" wp14:textId="09A28847">
      <w:r w:rsidRPr="5F3AFCE6" w:rsidR="72CE0418">
        <w:rPr>
          <w:rFonts w:ascii="Yu Mincho Regular" w:hAnsi="Yu Mincho Regular" w:eastAsia="Yu Mincho Regular" w:cs="Yu Mincho Regular"/>
          <w:b w:val="1"/>
          <w:bCs w:val="1"/>
          <w:i w:val="0"/>
          <w:iCs w:val="0"/>
          <w:caps w:val="0"/>
          <w:smallCaps w:val="0"/>
          <w:strike w:val="0"/>
          <w:dstrike w:val="0"/>
          <w:noProof w:val="0"/>
          <w:color w:val="000000" w:themeColor="text1" w:themeTint="FF" w:themeShade="FF"/>
          <w:sz w:val="21"/>
          <w:szCs w:val="21"/>
          <w:u w:val="none"/>
          <w:lang w:eastAsia="ja-JP"/>
        </w:rPr>
        <w:t>オーダーメイド専門店「TAGARU代官山店」（東京都渋谷区）は、店舗移転に伴い、2026年7月9日（木）リニューアルオープンします。</w:t>
      </w:r>
    </w:p>
    <w:p xmlns:wp14="http://schemas.microsoft.com/office/word/2010/wordml" wp14:paraId="747B782A" wp14:textId="2F26CF98">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16559CAB" wp14:textId="2198530C">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新店舗では売場面積を約2倍へ拡張。オーダーアイテムや生地ラインアップをさらに充実させ、ゆったりとした空間でサンプルを見比べながら、一人ひとりの理想を形にするオーダーメイド体験をご提供します。</w:t>
      </w:r>
    </w:p>
    <w:p xmlns:wp14="http://schemas.microsoft.com/office/word/2010/wordml" wp14:paraId="14A24585" wp14:textId="71FC35C1">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6D40D127" wp14:textId="171065B9">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今回のリニューアルでは、メンズ・レディースを問わず、スーツからカジュアルウェアまで対応するオーダーアイテムをさらに拡充。お客様一人ひとりの理想をとことん形にするオーダーメイド体験をご提供いたします。提案力、生地の豊富さ、対応アイテム数など、多くのお客様から高い評価をいただいており、新店舗ではより一層の強化をはかります。</w:t>
      </w:r>
    </w:p>
    <w:p xmlns:wp14="http://schemas.microsoft.com/office/word/2010/wordml" w:rsidP="5F3AFCE6" wp14:paraId="591DF03F" wp14:textId="34F47DDB">
      <w:pPr>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pPr>
    </w:p>
    <w:p xmlns:wp14="http://schemas.microsoft.com/office/word/2010/wordml" w:rsidP="5F3AFCE6" wp14:paraId="1DB56107" wp14:textId="5F690ACC">
      <w:pPr>
        <w:jc w:val="center"/>
      </w:pP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r w:rsidR="30BFE470">
        <w:drawing>
          <wp:inline xmlns:wp14="http://schemas.microsoft.com/office/word/2010/wordprocessingDrawing" wp14:editId="14D6E928" wp14:anchorId="142F0E88">
            <wp:extent cx="5724525" cy="3819525"/>
            <wp:effectExtent l="0" t="0" r="0" b="0"/>
            <wp:docPr id="89701465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97014658" name="Picture 897014658"/>
                    <pic:cNvPicPr/>
                  </pic:nvPicPr>
                  <pic:blipFill>
                    <a:blip xmlns:r="http://schemas.openxmlformats.org/officeDocument/2006/relationships" r:embed="rId368024872">
                      <a:extLst>
                        <a:ext uri="{28A0092B-C50C-407E-A947-70E740481C1C}">
                          <a14:useLocalDpi xmlns:a14="http://schemas.microsoft.com/office/drawing/2010/main"/>
                        </a:ext>
                      </a:extLst>
                    </a:blip>
                    <a:stretch>
                      <a:fillRect/>
                    </a:stretch>
                  </pic:blipFill>
                  <pic:spPr>
                    <a:xfrm>
                      <a:off x="0" y="0"/>
                      <a:ext cx="5724525" cy="3819525"/>
                    </a:xfrm>
                    <a:prstGeom prst="rect">
                      <a:avLst/>
                    </a:prstGeom>
                  </pic:spPr>
                </pic:pic>
              </a:graphicData>
            </a:graphic>
          </wp:inline>
        </w:drawing>
      </w: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TAGARUスーツスタイル</w:t>
      </w:r>
    </w:p>
    <w:p xmlns:wp14="http://schemas.microsoft.com/office/word/2010/wordml" wp14:paraId="223E15F0" wp14:textId="73756DCE">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41475DE9" wp14:textId="47D19A75">
      <w:r w:rsidRPr="5F3AFCE6" w:rsidR="72CE0418">
        <w:rPr>
          <w:rFonts w:ascii="Yu Mincho Regular" w:hAnsi="Yu Mincho Regular" w:eastAsia="Yu Mincho Regular" w:cs="Yu Mincho Regular"/>
          <w:b w:val="1"/>
          <w:bCs w:val="1"/>
          <w:i w:val="0"/>
          <w:iCs w:val="0"/>
          <w:caps w:val="0"/>
          <w:smallCaps w:val="0"/>
          <w:strike w:val="0"/>
          <w:dstrike w:val="0"/>
          <w:noProof w:val="0"/>
          <w:color w:val="000000" w:themeColor="text1" w:themeTint="FF" w:themeShade="FF"/>
          <w:sz w:val="21"/>
          <w:szCs w:val="21"/>
          <w:u w:val="none"/>
          <w:lang w:eastAsia="ja-JP"/>
        </w:rPr>
        <w:t>路地裏の8坪からスタートしたTAGARU。新たな旗艦店へ</w:t>
      </w:r>
    </w:p>
    <w:p xmlns:wp14="http://schemas.microsoft.com/office/word/2010/wordml" wp14:paraId="11BA9C23" wp14:textId="64A26681">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TAGARUは、16年前に「オーダースーツとシャツの店」として誕生したオーダーメイド店です。路地裏の2階、わずか8坪の小さな店舗からスタートし、一着一着、お客様と向き合いながらものづくりを続けてきました。</w:t>
      </w:r>
    </w:p>
    <w:p xmlns:wp14="http://schemas.microsoft.com/office/word/2010/wordml" wp14:paraId="21436864" wp14:textId="1453CEFA">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現在では代官山・恵比寿・表参道に3店舗を展開するオーダーメイド専門店へと成長しました。</w:t>
      </w:r>
    </w:p>
    <w:p xmlns:wp14="http://schemas.microsoft.com/office/word/2010/wordml" wp14:paraId="3A8A9A37" wp14:textId="3DF452BB">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7CA91957" wp14:textId="6BB82E57">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その間、東日本大震災やコロナ禍、ビジネススタイルの変化など、テーラー業界を取り巻く環境は大きく変わりました。それでも、「オーダーメイドをもっと多くの人に知ってほしい」「服を買うのではなく、一緒につくる楽しさを届けたい」という想いを変えることなく、多くのお客様に支えられながら歩みを重ねてまいりました。</w:t>
      </w:r>
    </w:p>
    <w:p xmlns:wp14="http://schemas.microsoft.com/office/word/2010/wordml" wp14:paraId="6DCBDA74" wp14:textId="487B755D">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57DB6860" wp14:textId="70A35AFB">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そしてこのたび、旗艦店である「TAGARU代官山店」を同じ代官山エリア内、代官山駅から徒歩3分、駒沢通りに面した路面店へ移転することになりました。</w:t>
      </w:r>
    </w:p>
    <w:p xmlns:wp14="http://schemas.microsoft.com/office/word/2010/wordml" wp14:paraId="1C6DE9FB" wp14:textId="10952946">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2C0A1A0C" wp14:textId="5C174921">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これまでの裏路地の店舗から、中目黒、恵比寿からもアクセス性の高いロケーションへ移転するとともに、売場面積を拡充。スーツをはじめ、ジャケットやシャツ、カジュアルウェアまで幅広いオーダーアイテムをご覧いただける、新たな旗艦店として生まれ変わります。</w:t>
      </w:r>
    </w:p>
    <w:p xmlns:wp14="http://schemas.microsoft.com/office/word/2010/wordml" wp14:paraId="3B5D6D32" wp14:textId="0BE393F1">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rsidP="5F3AFCE6" wp14:paraId="599D4CC0" wp14:textId="19F64655">
      <w:pPr>
        <w:jc w:val="center"/>
      </w:pP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r w:rsidR="40C2B121">
        <w:drawing>
          <wp:inline xmlns:wp14="http://schemas.microsoft.com/office/word/2010/wordprocessingDrawing" wp14:editId="66804EC7" wp14:anchorId="5D74B565">
            <wp:extent cx="5724525" cy="3819525"/>
            <wp:effectExtent l="0" t="0" r="0" b="0"/>
            <wp:docPr id="147700426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77004265" name="Picture 1477004265"/>
                    <pic:cNvPicPr/>
                  </pic:nvPicPr>
                  <pic:blipFill>
                    <a:blip xmlns:r="http://schemas.openxmlformats.org/officeDocument/2006/relationships" r:embed="rId490978404">
                      <a:extLst>
                        <a:ext uri="{28A0092B-C50C-407E-A947-70E740481C1C}">
                          <a14:useLocalDpi xmlns:a14="http://schemas.microsoft.com/office/drawing/2010/main"/>
                        </a:ext>
                      </a:extLst>
                    </a:blip>
                    <a:stretch>
                      <a:fillRect/>
                    </a:stretch>
                  </pic:blipFill>
                  <pic:spPr>
                    <a:xfrm>
                      <a:off x="0" y="0"/>
                      <a:ext cx="5724525" cy="3819525"/>
                    </a:xfrm>
                    <a:prstGeom prst="rect">
                      <a:avLst/>
                    </a:prstGeom>
                  </pic:spPr>
                </pic:pic>
              </a:graphicData>
            </a:graphic>
          </wp:inline>
        </w:drawing>
      </w: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TAGARU生地見本バンチブック棚</w:t>
      </w:r>
    </w:p>
    <w:p xmlns:wp14="http://schemas.microsoft.com/office/word/2010/wordml" w:rsidP="5F3AFCE6" wp14:paraId="5A7EE07A" wp14:textId="0911C50C">
      <w:pPr>
        <w:jc w:val="center"/>
      </w:pPr>
      <w:r w:rsidR="759C6859">
        <w:drawing>
          <wp:inline xmlns:wp14="http://schemas.microsoft.com/office/word/2010/wordprocessingDrawing" wp14:editId="3F191237" wp14:anchorId="21D2F461">
            <wp:extent cx="5692355" cy="3794903"/>
            <wp:effectExtent l="0" t="0" r="0" b="0"/>
            <wp:docPr id="156677066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66770662" name="Picture 1566770662"/>
                    <pic:cNvPicPr/>
                  </pic:nvPicPr>
                  <pic:blipFill>
                    <a:blip xmlns:r="http://schemas.openxmlformats.org/officeDocument/2006/relationships" r:embed="rId101765385">
                      <a:extLst>
                        <a:ext uri="{28A0092B-C50C-407E-A947-70E740481C1C}">
                          <a14:useLocalDpi xmlns:a14="http://schemas.microsoft.com/office/drawing/2010/main"/>
                        </a:ext>
                      </a:extLst>
                    </a:blip>
                    <a:stretch>
                      <a:fillRect/>
                    </a:stretch>
                  </pic:blipFill>
                  <pic:spPr>
                    <a:xfrm rot="0">
                      <a:off x="0" y="0"/>
                      <a:ext cx="5692355" cy="3794903"/>
                    </a:xfrm>
                    <a:prstGeom prst="rect">
                      <a:avLst/>
                    </a:prstGeom>
                  </pic:spPr>
                </pic:pic>
              </a:graphicData>
            </a:graphic>
          </wp:inline>
        </w:drawing>
      </w: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スーツの着分生地からお得にオーダー</w:t>
      </w:r>
    </w:p>
    <w:p xmlns:wp14="http://schemas.microsoft.com/office/word/2010/wordml" wp14:paraId="2DA0E09B" wp14:textId="0F247E43">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0ECEA123" wp14:textId="14715A08">
      <w:r w:rsidRPr="5F3AFCE6" w:rsidR="72CE0418">
        <w:rPr>
          <w:rFonts w:ascii="Yu Mincho Regular" w:hAnsi="Yu Mincho Regular" w:eastAsia="Yu Mincho Regular" w:cs="Yu Mincho Regular"/>
          <w:b w:val="1"/>
          <w:bCs w:val="1"/>
          <w:i w:val="0"/>
          <w:iCs w:val="0"/>
          <w:caps w:val="0"/>
          <w:smallCaps w:val="0"/>
          <w:strike w:val="0"/>
          <w:dstrike w:val="0"/>
          <w:noProof w:val="0"/>
          <w:color w:val="000000" w:themeColor="text1" w:themeTint="FF" w:themeShade="FF"/>
          <w:sz w:val="21"/>
          <w:szCs w:val="21"/>
          <w:u w:val="none"/>
          <w:lang w:eastAsia="ja-JP"/>
        </w:rPr>
        <w:t>あらゆるオーダーに応える、国内外約3万種類の生地と幅広いラインアップ</w:t>
      </w:r>
    </w:p>
    <w:p xmlns:wp14="http://schemas.microsoft.com/office/word/2010/wordml" wp14:paraId="533A7D4F" wp14:textId="63610EE6">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5C245DE1" wp14:textId="0F6CAA2A">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TAGARUでは、国内外約3万種類の生地を取り揃え、スーツはもちろん、ジャケットやシャツ、ジーンズ、レザーアイテムなど、フォーマルからカジュアルまで幅広いオーダーに対応しています。都内でもトップクラスの品揃えを誇り、お客様一人ひとりの理想を形にするオーダーメイドをご提案しています。</w:t>
      </w:r>
    </w:p>
    <w:p xmlns:wp14="http://schemas.microsoft.com/office/word/2010/wordml" wp14:paraId="5B68DF77" wp14:textId="297B3885">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7CA28D35" wp14:textId="2B922CC6">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東京には数多くのテーラーがありますが、お客様一人ひとりのこだわりやライフスタイルに寄り添い、細部まで理想を形にできる店舗は決して決して多いとはいえません。TAGARUは、伝統的なテーラリングを大切にしながらも、トレンドを取り入れ、枠にとらわれない、自分らしさを自由に表現できる一着を仕立てるオーダーメイド専門店を展開します。</w:t>
      </w:r>
    </w:p>
    <w:p xmlns:wp14="http://schemas.microsoft.com/office/word/2010/wordml" wp14:paraId="4C6E1B25" wp14:textId="4A2F1B15">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6B54AF72" wp14:textId="2A5DDCE9">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素材は国内外の主要ブランド生地をはじめ、ストレッチやジャージ素材などの機能性生地、他店では取り扱いの少ない個性的な生地まで幅広くラインアップ。デザイン性の高いウエアも、1点からパターンオーダーまたはオリジナルで製作します。</w:t>
      </w:r>
    </w:p>
    <w:p xmlns:wp14="http://schemas.microsoft.com/office/word/2010/wordml" wp14:paraId="30E233B9" wp14:textId="02BECED8">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これまでにも数多くのドラマや映画への衣装協力や提供をはじめ、世界的な時計ブランドや大手ホテルのユニフォーム製作など、多様なオーダーに携わってきました。代官山・恵比寿・表参道で培ってきた提案力と感性を活かし、対面ならではの丁寧なカウンセリングを通して、お客様一人ひとりに最適な一着をご提案いたします。</w:t>
      </w:r>
    </w:p>
    <w:p xmlns:wp14="http://schemas.microsoft.com/office/word/2010/wordml" w:rsidP="5F3AFCE6" wp14:paraId="3BE09C8A" wp14:textId="0B77E9D0">
      <w:pPr>
        <w:jc w:val="center"/>
      </w:pP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r w:rsidR="4CE2AA56">
        <w:drawing>
          <wp:inline xmlns:wp14="http://schemas.microsoft.com/office/word/2010/wordprocessingDrawing" wp14:editId="450AE540" wp14:anchorId="39AF6FCA">
            <wp:extent cx="5724525" cy="3810000"/>
            <wp:effectExtent l="0" t="0" r="0" b="0"/>
            <wp:docPr id="160961248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09612484" name="Picture 1609612484"/>
                    <pic:cNvPicPr/>
                  </pic:nvPicPr>
                  <pic:blipFill>
                    <a:blip xmlns:r="http://schemas.openxmlformats.org/officeDocument/2006/relationships" r:embed="rId2050064956">
                      <a:extLst>
                        <a:ext uri="{28A0092B-C50C-407E-A947-70E740481C1C}">
                          <a14:useLocalDpi xmlns:a14="http://schemas.microsoft.com/office/drawing/2010/main"/>
                        </a:ext>
                      </a:extLst>
                    </a:blip>
                    <a:stretch>
                      <a:fillRect/>
                    </a:stretch>
                  </pic:blipFill>
                  <pic:spPr>
                    <a:xfrm>
                      <a:off x="0" y="0"/>
                      <a:ext cx="5724525" cy="3810000"/>
                    </a:xfrm>
                    <a:prstGeom prst="rect">
                      <a:avLst/>
                    </a:prstGeom>
                  </pic:spPr>
                </pic:pic>
              </a:graphicData>
            </a:graphic>
          </wp:inline>
        </w:drawing>
      </w: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オーダーブルゾンラムレザー</w:t>
      </w:r>
    </w:p>
    <w:p xmlns:wp14="http://schemas.microsoft.com/office/word/2010/wordml" w:rsidP="5F3AFCE6" wp14:paraId="28675596" wp14:textId="534B9B47">
      <w:pPr>
        <w:jc w:val="center"/>
      </w:pPr>
      <w:r w:rsidR="21DD4DDE">
        <w:drawing>
          <wp:inline xmlns:wp14="http://schemas.microsoft.com/office/word/2010/wordprocessingDrawing" wp14:editId="075F5059" wp14:anchorId="44DC26CB">
            <wp:extent cx="5724525" cy="3800475"/>
            <wp:effectExtent l="0" t="0" r="0" b="0"/>
            <wp:docPr id="30078051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00780513" name="Picture 300780513"/>
                    <pic:cNvPicPr/>
                  </pic:nvPicPr>
                  <pic:blipFill>
                    <a:blip xmlns:r="http://schemas.openxmlformats.org/officeDocument/2006/relationships" r:embed="rId1440726209">
                      <a:extLst>
                        <a:ext uri="{28A0092B-C50C-407E-A947-70E740481C1C}">
                          <a14:useLocalDpi xmlns:a14="http://schemas.microsoft.com/office/drawing/2010/main"/>
                        </a:ext>
                      </a:extLst>
                    </a:blip>
                    <a:stretch>
                      <a:fillRect/>
                    </a:stretch>
                  </pic:blipFill>
                  <pic:spPr>
                    <a:xfrm>
                      <a:off x="0" y="0"/>
                      <a:ext cx="5724525" cy="3800475"/>
                    </a:xfrm>
                    <a:prstGeom prst="rect">
                      <a:avLst/>
                    </a:prstGeom>
                  </pic:spPr>
                </pic:pic>
              </a:graphicData>
            </a:graphic>
          </wp:inline>
        </w:drawing>
      </w: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本場倉敷のオーダージーンズ</w:t>
      </w:r>
    </w:p>
    <w:p xmlns:wp14="http://schemas.microsoft.com/office/word/2010/wordml" wp14:paraId="6EEDA680" wp14:textId="69BE1738">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4AEEC364" wp14:textId="0419A885">
      <w:r w:rsidRPr="5F3AFCE6" w:rsidR="72CE0418">
        <w:rPr>
          <w:rFonts w:ascii="Yu Mincho Regular" w:hAnsi="Yu Mincho Regular" w:eastAsia="Yu Mincho Regular" w:cs="Yu Mincho Regular"/>
          <w:b w:val="1"/>
          <w:bCs w:val="1"/>
          <w:i w:val="0"/>
          <w:iCs w:val="0"/>
          <w:caps w:val="0"/>
          <w:smallCaps w:val="0"/>
          <w:strike w:val="0"/>
          <w:dstrike w:val="0"/>
          <w:noProof w:val="0"/>
          <w:color w:val="000000" w:themeColor="text1" w:themeTint="FF" w:themeShade="FF"/>
          <w:sz w:val="21"/>
          <w:szCs w:val="21"/>
          <w:u w:val="none"/>
          <w:lang w:eastAsia="ja-JP"/>
        </w:rPr>
        <w:t>スーツだけじゃない。カジュアルまでオーダーできる専門店</w:t>
      </w:r>
    </w:p>
    <w:p xmlns:wp14="http://schemas.microsoft.com/office/word/2010/wordml" wp14:paraId="28AED73C" wp14:textId="53ADE977">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オーダーできるアイテムはメンズ・レディースともに幅広く、Tシャツ、ポロシャツ、ジーンズ、レザーアイテム、ワンピース、シューズ、ネクタイなど、多彩なアイテムに対応。ビジネスからカジュアルまで、ライフスタイルに合わせた幅広いスタイルをトータルコーディネートでご提案します。</w:t>
      </w:r>
    </w:p>
    <w:p xmlns:wp14="http://schemas.microsoft.com/office/word/2010/wordml" wp14:paraId="7B93E6A1" wp14:textId="461A586B">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58C0D503" wp14:textId="185B209B">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初めてオーダーメイドをご利用される方にも安心してご相談いただけるよう、経験豊富な弊社スタイリストが丁寧なカウンセリングを実施。ライフスタイルや価値観に寄り添いながら、世界に一着だけの装いをお仕立てします。</w:t>
      </w:r>
    </w:p>
    <w:p xmlns:wp14="http://schemas.microsoft.com/office/word/2010/wordml" wp14:paraId="4238A997" wp14:textId="039120A6">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rsidP="5F3AFCE6" wp14:paraId="1D5C69F3" wp14:textId="61E7B0F6">
      <w:pPr>
        <w:jc w:val="center"/>
      </w:pP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r w:rsidR="7868D935">
        <w:drawing>
          <wp:inline xmlns:wp14="http://schemas.microsoft.com/office/word/2010/wordprocessingDrawing" wp14:editId="0C2DD665" wp14:anchorId="766D6D67">
            <wp:extent cx="5724525" cy="3810000"/>
            <wp:effectExtent l="0" t="0" r="0" b="0"/>
            <wp:docPr id="197535091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75350919" name="Picture 1975350919"/>
                    <pic:cNvPicPr/>
                  </pic:nvPicPr>
                  <pic:blipFill>
                    <a:blip xmlns:r="http://schemas.openxmlformats.org/officeDocument/2006/relationships" r:embed="rId487342188">
                      <a:extLst>
                        <a:ext uri="{28A0092B-C50C-407E-A947-70E740481C1C}">
                          <a14:useLocalDpi xmlns:a14="http://schemas.microsoft.com/office/drawing/2010/main"/>
                        </a:ext>
                      </a:extLst>
                    </a:blip>
                    <a:stretch>
                      <a:fillRect/>
                    </a:stretch>
                  </pic:blipFill>
                  <pic:spPr>
                    <a:xfrm>
                      <a:off x="0" y="0"/>
                      <a:ext cx="5724525" cy="3810000"/>
                    </a:xfrm>
                    <a:prstGeom prst="rect">
                      <a:avLst/>
                    </a:prstGeom>
                  </pic:spPr>
                </pic:pic>
              </a:graphicData>
            </a:graphic>
          </wp:inline>
        </w:drawing>
      </w: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TAGARU接客風景</w:t>
      </w:r>
    </w:p>
    <w:p xmlns:wp14="http://schemas.microsoft.com/office/word/2010/wordml" wp14:paraId="664E605B" wp14:textId="50B4FE91">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4F728CE7" wp14:textId="7ED2FDF0">
      <w:r w:rsidRPr="5F3AFCE6" w:rsidR="72CE0418">
        <w:rPr>
          <w:rFonts w:ascii="Yu Mincho Regular" w:hAnsi="Yu Mincho Regular" w:eastAsia="Yu Mincho Regular" w:cs="Yu Mincho Regular"/>
          <w:b w:val="1"/>
          <w:bCs w:val="1"/>
          <w:i w:val="0"/>
          <w:iCs w:val="0"/>
          <w:caps w:val="0"/>
          <w:smallCaps w:val="0"/>
          <w:strike w:val="0"/>
          <w:dstrike w:val="0"/>
          <w:noProof w:val="0"/>
          <w:color w:val="000000" w:themeColor="text1" w:themeTint="FF" w:themeShade="FF"/>
          <w:sz w:val="21"/>
          <w:szCs w:val="21"/>
          <w:u w:val="none"/>
          <w:lang w:eastAsia="ja-JP"/>
        </w:rPr>
        <w:t>急ぎの一着にも対応。「7daysオーダー」</w:t>
      </w:r>
    </w:p>
    <w:p xmlns:wp14="http://schemas.microsoft.com/office/word/2010/wordml" wp14:paraId="5DB2432F" wp14:textId="50D032ED">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通常1～2ヶ月程度かかるスーツ・シャツ、ネクタイを、最短7営業日でお届けする「7daysオーダー」もタガルの強みの一つです。</w:t>
      </w:r>
    </w:p>
    <w:p xmlns:wp14="http://schemas.microsoft.com/office/word/2010/wordml" wp14:paraId="54B9128E" wp14:textId="59342FE0">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3BAD433D" wp14:textId="352DFB72">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急な出張や商談、結婚式への参列、就職活動、メディア撮影など、「すぐに必要」というお客様の声から生まれたサービスです。</w:t>
      </w:r>
    </w:p>
    <w:p xmlns:wp14="http://schemas.microsoft.com/office/word/2010/wordml" wp14:paraId="06975563" wp14:textId="7EEC113E">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短納期でありながら、国内工場で一着ずつ丁寧に仕立てる品質はそのまま。デザイン性やフィット感を妥協することなく、TAGARUならではのオーダーメイドをご体感いただけます。</w:t>
      </w:r>
    </w:p>
    <w:p xmlns:wp14="http://schemas.microsoft.com/office/word/2010/wordml" wp14:paraId="77839A37" wp14:textId="25CC9027">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066536FA" wp14:textId="0A8430CB">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23BB8569" wp14:textId="04E0E6A0">
      <w:r w:rsidRPr="5F3AFCE6" w:rsidR="72CE0418">
        <w:rPr>
          <w:rFonts w:ascii="Yu Mincho Regular" w:hAnsi="Yu Mincho Regular" w:eastAsia="Yu Mincho Regular" w:cs="Yu Mincho Regular"/>
          <w:b w:val="1"/>
          <w:bCs w:val="1"/>
          <w:i w:val="0"/>
          <w:iCs w:val="0"/>
          <w:caps w:val="0"/>
          <w:smallCaps w:val="0"/>
          <w:strike w:val="0"/>
          <w:dstrike w:val="0"/>
          <w:noProof w:val="0"/>
          <w:color w:val="000000" w:themeColor="text1" w:themeTint="FF" w:themeShade="FF"/>
          <w:sz w:val="21"/>
          <w:szCs w:val="21"/>
          <w:u w:val="none"/>
          <w:lang w:eastAsia="ja-JP"/>
        </w:rPr>
        <w:t>今後の展望</w:t>
      </w:r>
    </w:p>
    <w:p xmlns:wp14="http://schemas.microsoft.com/office/word/2010/wordml" wp14:paraId="64492115" wp14:textId="100DF511">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新店舗はこれまでよりもゆったりとした空間で生地やサンプルをご覧いただきながら、一人ひとりの理想を形にするオーダーメイドをじっくりお楽しみいただけます。売場面積の拡大に伴い、オーダーアイテムや生地のラインアップもさらに充実し、フォーマルからカジュアルまで、これまで以上に幅広いご要望にお応えできる旗艦店へと生まれ変わります。</w:t>
      </w:r>
    </w:p>
    <w:p xmlns:wp14="http://schemas.microsoft.com/office/word/2010/wordml" wp14:paraId="7EBCA502" wp14:textId="204F774B">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また、「もっと気軽にオーダーメイドを楽しみたい」「カジュアルアイテムもオーダーしたい」というお客様の声を受け、オーダーメイドで仕立てた既製品の販売も新たにスタートします。オーダーの参考となるサンプルとしてご覧いただくだけでなく、その場でご購入いただくことも可能です。</w:t>
      </w:r>
    </w:p>
    <w:p xmlns:wp14="http://schemas.microsoft.com/office/word/2010/wordml" wp14:paraId="6EA0AC29" wp14:textId="0627CA90">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rsidP="5F3AFCE6" wp14:paraId="30727B1D" wp14:textId="104E30F9">
      <w:pPr>
        <w:jc w:val="center"/>
      </w:pPr>
      <w:r w:rsidR="2B9D25E4">
        <w:drawing>
          <wp:inline xmlns:wp14="http://schemas.microsoft.com/office/word/2010/wordprocessingDrawing" wp14:editId="22CE060C" wp14:anchorId="1B8692C2">
            <wp:extent cx="3810000" cy="5724525"/>
            <wp:effectExtent l="0" t="0" r="0" b="0"/>
            <wp:docPr id="162967434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29674347" name="Picture 1629674347"/>
                    <pic:cNvPicPr/>
                  </pic:nvPicPr>
                  <pic:blipFill>
                    <a:blip xmlns:r="http://schemas.openxmlformats.org/officeDocument/2006/relationships" r:embed="rId1570977882">
                      <a:extLst>
                        <a:ext uri="{28A0092B-C50C-407E-A947-70E740481C1C}">
                          <a14:useLocalDpi xmlns:a14="http://schemas.microsoft.com/office/drawing/2010/main"/>
                        </a:ext>
                      </a:extLst>
                    </a:blip>
                    <a:stretch>
                      <a:fillRect/>
                    </a:stretch>
                  </pic:blipFill>
                  <pic:spPr>
                    <a:xfrm>
                      <a:off x="0" y="0"/>
                      <a:ext cx="3810000" cy="5724525"/>
                    </a:xfrm>
                    <a:prstGeom prst="rect">
                      <a:avLst/>
                    </a:prstGeom>
                  </pic:spPr>
                </pic:pic>
              </a:graphicData>
            </a:graphic>
          </wp:inline>
        </w:drawing>
      </w:r>
    </w:p>
    <w:p xmlns:wp14="http://schemas.microsoft.com/office/word/2010/wordml" w:rsidP="5F3AFCE6" wp14:paraId="3720D29A" wp14:textId="1B47C7CD">
      <w:pPr>
        <w:jc w:val="center"/>
      </w:pP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TAGARUのオーダースーツ</w:t>
      </w:r>
    </w:p>
    <w:p xmlns:wp14="http://schemas.microsoft.com/office/word/2010/wordml" wp14:paraId="54A5B519" wp14:textId="14AD5E53">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676F3091" wp14:textId="256D1F37">
      <w:r w:rsidRPr="5F3AFCE6" w:rsidR="72CE0418">
        <w:rPr>
          <w:rFonts w:ascii="Yu Mincho Regular" w:hAnsi="Yu Mincho Regular" w:eastAsia="Yu Mincho Regular" w:cs="Yu Mincho Regular"/>
          <w:b w:val="1"/>
          <w:bCs w:val="1"/>
          <w:i w:val="0"/>
          <w:iCs w:val="0"/>
          <w:caps w:val="0"/>
          <w:smallCaps w:val="0"/>
          <w:strike w:val="0"/>
          <w:dstrike w:val="0"/>
          <w:noProof w:val="0"/>
          <w:color w:val="000000" w:themeColor="text1" w:themeTint="FF" w:themeShade="FF"/>
          <w:sz w:val="21"/>
          <w:szCs w:val="21"/>
          <w:u w:val="none"/>
          <w:lang w:eastAsia="ja-JP"/>
        </w:rPr>
        <w:t>「ただのスーツじゃつまらない</w:t>
      </w:r>
    </w:p>
    <w:p xmlns:wp14="http://schemas.microsoft.com/office/word/2010/wordml" wp14:paraId="14FECAEC" wp14:textId="576BB2D9">
      <w:r w:rsidRPr="5F3AFCE6" w:rsidR="72CE0418">
        <w:rPr>
          <w:rFonts w:ascii="Yu Mincho Regular" w:hAnsi="Yu Mincho Regular" w:eastAsia="Yu Mincho Regular" w:cs="Yu Mincho Regular"/>
          <w:b w:val="1"/>
          <w:bCs w:val="1"/>
          <w:i w:val="0"/>
          <w:iCs w:val="0"/>
          <w:caps w:val="0"/>
          <w:smallCaps w:val="0"/>
          <w:strike w:val="0"/>
          <w:dstrike w:val="0"/>
          <w:noProof w:val="0"/>
          <w:color w:val="000000" w:themeColor="text1" w:themeTint="FF" w:themeShade="FF"/>
          <w:sz w:val="21"/>
          <w:szCs w:val="21"/>
          <w:u w:val="none"/>
          <w:lang w:eastAsia="ja-JP"/>
        </w:rPr>
        <w:t>それを身に纏う事で内側からこみ上げる躍動感」</w:t>
      </w: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をコンセプトにこれまで16年間築き上げてきました。</w:t>
      </w:r>
    </w:p>
    <w:p xmlns:wp14="http://schemas.microsoft.com/office/word/2010/wordml" wp14:paraId="45CF5A58" wp14:textId="495F221B">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TAGARUはこれからも、「服を買う」のではなく「一緒につくる楽しさ」を大切にしながら、一人ひとりの「理想を仕立てる」オーダーメイドブランドとして、新たな価値を創造し続けてまいります。</w:t>
      </w:r>
    </w:p>
    <w:p xmlns:wp14="http://schemas.microsoft.com/office/word/2010/wordml" w:rsidP="5F3AFCE6" wp14:paraId="476CBEAA" wp14:textId="5E4EABA8">
      <w:pPr>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pPr>
    </w:p>
    <w:p xmlns:wp14="http://schemas.microsoft.com/office/word/2010/wordml" w:rsidP="5F3AFCE6" wp14:paraId="464C46E0" wp14:textId="4F958018">
      <w:pPr>
        <w:jc w:val="center"/>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pP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r w:rsidR="1E774487">
        <w:drawing>
          <wp:inline xmlns:wp14="http://schemas.microsoft.com/office/word/2010/wordprocessingDrawing" wp14:editId="19E0A927" wp14:anchorId="58CC58DD">
            <wp:extent cx="4810125" cy="5724525"/>
            <wp:effectExtent l="0" t="0" r="0" b="0"/>
            <wp:docPr id="132310284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23102848" name="Picture 1323102848"/>
                    <pic:cNvPicPr/>
                  </pic:nvPicPr>
                  <pic:blipFill>
                    <a:blip xmlns:r="http://schemas.openxmlformats.org/officeDocument/2006/relationships" r:embed="rId1552646778">
                      <a:extLst>
                        <a:ext uri="{28A0092B-C50C-407E-A947-70E740481C1C}">
                          <a14:useLocalDpi xmlns:a14="http://schemas.microsoft.com/office/drawing/2010/main"/>
                        </a:ext>
                      </a:extLst>
                    </a:blip>
                    <a:stretch>
                      <a:fillRect/>
                    </a:stretch>
                  </pic:blipFill>
                  <pic:spPr>
                    <a:xfrm>
                      <a:off x="0" y="0"/>
                      <a:ext cx="4810125" cy="5724525"/>
                    </a:xfrm>
                    <a:prstGeom prst="rect">
                      <a:avLst/>
                    </a:prstGeom>
                  </pic:spPr>
                </pic:pic>
              </a:graphicData>
            </a:graphic>
          </wp:inline>
        </w:drawing>
      </w:r>
    </w:p>
    <w:p xmlns:wp14="http://schemas.microsoft.com/office/word/2010/wordml" w:rsidP="5F3AFCE6" wp14:paraId="0F1A0B33" wp14:textId="1E83169D">
      <w:pPr>
        <w:jc w:val="center"/>
      </w:pPr>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数量限定TAGARUノベルティTシャツ</w:t>
      </w:r>
    </w:p>
    <w:p xmlns:wp14="http://schemas.microsoft.com/office/word/2010/wordml" wp14:paraId="00CEE97E" wp14:textId="6519B948">
      <w:r w:rsidRPr="5F3AFCE6" w:rsidR="72CE0418">
        <w:rPr>
          <w:rFonts w:ascii="Yu Mincho Regular" w:hAnsi="Yu Mincho Regular" w:eastAsia="Yu Mincho Regular" w:cs="Yu Mincho Regular"/>
          <w:b w:val="1"/>
          <w:bCs w:val="1"/>
          <w:i w:val="0"/>
          <w:iCs w:val="0"/>
          <w:caps w:val="0"/>
          <w:smallCaps w:val="0"/>
          <w:strike w:val="0"/>
          <w:dstrike w:val="0"/>
          <w:noProof w:val="0"/>
          <w:color w:val="000000" w:themeColor="text1" w:themeTint="FF" w:themeShade="FF"/>
          <w:sz w:val="21"/>
          <w:szCs w:val="21"/>
          <w:u w:val="none"/>
          <w:lang w:eastAsia="ja-JP"/>
        </w:rPr>
        <w:t>オープニングキャンペーン</w:t>
      </w:r>
    </w:p>
    <w:p xmlns:wp14="http://schemas.microsoft.com/office/word/2010/wordml" wp14:paraId="6B645D46" wp14:textId="3EC1D36E">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リニューアルオープン記念プレゼント</w:t>
      </w:r>
    </w:p>
    <w:p xmlns:wp14="http://schemas.microsoft.com/office/word/2010/wordml" wp14:paraId="129C7F7D" wp14:textId="5EAB5447">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代官山店でオーダーいただいたお客様へ、上質なピマコットンを使用したオリジナルTシャツをプレゼントいたします。</w:t>
      </w:r>
    </w:p>
    <w:p xmlns:wp14="http://schemas.microsoft.com/office/word/2010/wordml" wp14:paraId="1D815A01" wp14:textId="14F6A92D">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※数量限定のため、予定数に達し次第終了となります。</w:t>
      </w:r>
    </w:p>
    <w:p xmlns:wp14="http://schemas.microsoft.com/office/word/2010/wordml" wp14:paraId="0794D77D" wp14:textId="0FF2E917">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1443539D" wp14:textId="28147137">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 xml:space="preserve"> </w:t>
      </w:r>
    </w:p>
    <w:p xmlns:wp14="http://schemas.microsoft.com/office/word/2010/wordml" wp14:paraId="1F21D1E0" wp14:textId="71BF0A69">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株式会社タガル</w:t>
      </w:r>
    </w:p>
    <w:p xmlns:wp14="http://schemas.microsoft.com/office/word/2010/wordml" wp14:paraId="755B15BC" wp14:textId="2A2975E9">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〒150-0021 東京都渋谷区恵比寿西1-33-15 EN代官山1F</w:t>
      </w:r>
    </w:p>
    <w:p xmlns:wp14="http://schemas.microsoft.com/office/word/2010/wordml" wp14:paraId="45EB6F49" wp14:textId="1DAACF34">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TEL：03-5428-6020</w:t>
      </w:r>
    </w:p>
    <w:p xmlns:wp14="http://schemas.microsoft.com/office/word/2010/wordml" wp14:paraId="38A0450A" wp14:textId="33CE9A1D">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公式サイト：</w:t>
      </w:r>
      <w:hyperlink r:id="Ra54d9d25ac764dbe">
        <w:r w:rsidRPr="5F3AFCE6" w:rsidR="72CE0418">
          <w:rPr>
            <w:rStyle w:val="Hyperlink"/>
            <w:b w:val="0"/>
            <w:bCs w:val="0"/>
            <w:i w:val="0"/>
            <w:iCs w:val="0"/>
            <w:caps w:val="0"/>
            <w:smallCaps w:val="0"/>
            <w:strike w:val="0"/>
            <w:dstrike w:val="0"/>
            <w:noProof w:val="0"/>
            <w:color w:val="000000" w:themeColor="text1" w:themeTint="FF" w:themeShade="FF"/>
            <w:u w:val="none"/>
            <w:lang w:eastAsia="ja-JP"/>
          </w:rPr>
          <w:t>https://www.tagaru.jp</w:t>
        </w:r>
      </w:hyperlink>
    </w:p>
    <w:p xmlns:wp14="http://schemas.microsoft.com/office/word/2010/wordml" wp14:paraId="2686369F" wp14:textId="072DCD92">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Instagram：</w:t>
      </w:r>
      <w:hyperlink r:id="R0fed8f13ae674d4c">
        <w:r w:rsidRPr="5F3AFCE6" w:rsidR="72CE0418">
          <w:rPr>
            <w:rStyle w:val="Hyperlink"/>
            <w:b w:val="0"/>
            <w:bCs w:val="0"/>
            <w:i w:val="0"/>
            <w:iCs w:val="0"/>
            <w:caps w:val="0"/>
            <w:smallCaps w:val="0"/>
            <w:strike w:val="0"/>
            <w:dstrike w:val="0"/>
            <w:noProof w:val="0"/>
            <w:color w:val="000000" w:themeColor="text1" w:themeTint="FF" w:themeShade="FF"/>
            <w:u w:val="none"/>
            <w:lang w:eastAsia="ja-JP"/>
          </w:rPr>
          <w:t>https://www.instagram.com/tagaru_suits/</w:t>
        </w:r>
      </w:hyperlink>
    </w:p>
    <w:p xmlns:wp14="http://schemas.microsoft.com/office/word/2010/wordml" wp14:paraId="1CC32C95" wp14:textId="47682062">
      <w:r w:rsidRPr="5F3AFCE6" w:rsidR="72CE0418">
        <w:rPr>
          <w:rFonts w:ascii="Yu Mincho Regular" w:hAnsi="Yu Mincho Regular" w:eastAsia="Yu Mincho Regular" w:cs="Yu Mincho Regular"/>
          <w:b w:val="0"/>
          <w:bCs w:val="0"/>
          <w:i w:val="0"/>
          <w:iCs w:val="0"/>
          <w:caps w:val="0"/>
          <w:smallCaps w:val="0"/>
          <w:strike w:val="0"/>
          <w:dstrike w:val="0"/>
          <w:noProof w:val="0"/>
          <w:color w:val="000000" w:themeColor="text1" w:themeTint="FF" w:themeShade="FF"/>
          <w:sz w:val="21"/>
          <w:szCs w:val="21"/>
          <w:u w:val="none"/>
          <w:lang w:eastAsia="ja-JP"/>
        </w:rPr>
        <w:t>X：</w:t>
      </w:r>
      <w:hyperlink r:id="R5c5405d184b940bf">
        <w:r w:rsidRPr="5F3AFCE6" w:rsidR="72CE0418">
          <w:rPr>
            <w:rStyle w:val="Hyperlink"/>
            <w:b w:val="0"/>
            <w:bCs w:val="0"/>
            <w:i w:val="0"/>
            <w:iCs w:val="0"/>
            <w:caps w:val="0"/>
            <w:smallCaps w:val="0"/>
            <w:strike w:val="0"/>
            <w:dstrike w:val="0"/>
            <w:noProof w:val="0"/>
            <w:color w:val="000000" w:themeColor="text1" w:themeTint="FF" w:themeShade="FF"/>
            <w:u w:val="none"/>
            <w:lang w:eastAsia="ja-JP"/>
          </w:rPr>
          <w:t>https://x.com/TAGARU_sarugaku</w:t>
        </w:r>
      </w:hyperlink>
    </w:p>
    <w:p xmlns:wp14="http://schemas.microsoft.com/office/word/2010/wordml" wp14:paraId="5BADD4ED" wp14:textId="7035572A"/>
    <w:sectPr>
      <w:pgSz w:w="11906" w:h="16838" w:orient="portrait"/>
      <w:pgMar w:top="1440" w:right="1440" w:bottom="1440" w:left="1440" w:header="720" w:footer="720" w:gutter="0"/>
      <w:cols w:space="720"/>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bordersDoNotSurroundHeader/>
  <w:bordersDoNotSurroundFooter/>
  <w:proofState w:spelling="clean" w:grammar="dirty"/>
  <w:trackRevisions w:val="false"/>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1DA27C8F"/>
    <w:rsid w:val="1AF1A246"/>
    <w:rsid w:val="1C54335C"/>
    <w:rsid w:val="1DA27C8F"/>
    <w:rsid w:val="1E774487"/>
    <w:rsid w:val="21C3F6A1"/>
    <w:rsid w:val="21DD4DDE"/>
    <w:rsid w:val="2B6322DC"/>
    <w:rsid w:val="2B9D25E4"/>
    <w:rsid w:val="30BFE470"/>
    <w:rsid w:val="3AA89124"/>
    <w:rsid w:val="3D902A6E"/>
    <w:rsid w:val="3F7C1F64"/>
    <w:rsid w:val="40C2B121"/>
    <w:rsid w:val="4CE2AA56"/>
    <w:rsid w:val="563B6291"/>
    <w:rsid w:val="5A794D09"/>
    <w:rsid w:val="5F3AFCE6"/>
    <w:rsid w:val="64B78862"/>
    <w:rsid w:val="7277583B"/>
    <w:rsid w:val="72CE0418"/>
    <w:rsid w:val="7327A93C"/>
    <w:rsid w:val="759C6859"/>
    <w:rsid w:val="7868D93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3A1FF985"/>
  <w15:chartTrackingRefBased/>
  <w15:docId w15:val="{4969CC1B-8B20-4865-B012-50902ADA7AA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pPr>
      <w:widowControl w:val="0"/>
      <w:jc w:val="both"/>
    </w:p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sz w:val="32"/>
      <w:szCs w:val="32"/>
    </w:rPr>
  </w:style>
  <w:style w:type="paragraph" w:styleId="Heading1">
    <w:name w:val="heading 1"/>
    <w:basedOn w:val="Normal"/>
    <w:next w:val="Normal"/>
    <w:link w:val="Heading1Char"/>
    <w:uiPriority w:val="9"/>
    <w:qFormat/>
    <w:pPr>
      <w:keepNext/>
      <w:spacing w:before="280" w:after="80"/>
      <w:outlineLvl w:val="0"/>
    </w:pPr>
    <w:rPr>
      <w:rFonts w:asciiTheme="majorHAnsi" w:hAnsiTheme="majorHAnsi" w:eastAsiaTheme="majorEastAsia" w:cstheme="majorBidi"/>
      <w:sz w:val="32"/>
      <w:szCs w:val="32"/>
    </w:rPr>
  </w:style>
  <w:style w:type="character" w:styleId="Heading2Char" w:customStyle="1">
    <w:name w:val="Heading 2 Char"/>
    <w:basedOn w:val="DefaultParagraphFont"/>
    <w:link w:val="Heading2"/>
    <w:uiPriority w:val="9"/>
    <w:rPr>
      <w:rFonts w:asciiTheme="majorHAnsi" w:hAnsiTheme="majorHAnsi" w:eastAsiaTheme="majorEastAsia" w:cstheme="majorBidi"/>
      <w:sz w:val="28"/>
      <w:szCs w:val="28"/>
    </w:rPr>
  </w:style>
  <w:style w:type="paragraph" w:styleId="Heading2">
    <w:name w:val="heading 2"/>
    <w:basedOn w:val="Normal"/>
    <w:next w:val="Normal"/>
    <w:link w:val="Heading2Char"/>
    <w:uiPriority w:val="9"/>
    <w:unhideWhenUsed/>
    <w:qFormat/>
    <w:pPr>
      <w:keepNext/>
      <w:spacing w:before="160" w:after="80"/>
      <w:outlineLvl w:val="1"/>
    </w:pPr>
    <w:rPr>
      <w:rFonts w:asciiTheme="majorHAnsi" w:hAnsiTheme="majorHAnsi" w:eastAsiaTheme="majorEastAsia" w:cstheme="majorBidi"/>
      <w:sz w:val="28"/>
      <w:szCs w:val="28"/>
    </w:rPr>
  </w:style>
  <w:style w:type="character" w:styleId="Heading3Char" w:customStyle="1">
    <w:name w:val="Heading 3 Char"/>
    <w:basedOn w:val="DefaultParagraphFont"/>
    <w:link w:val="Heading3"/>
    <w:uiPriority w:val="9"/>
    <w:rPr>
      <w:rFonts w:asciiTheme="majorHAnsi" w:hAnsiTheme="majorHAnsi" w:eastAsiaTheme="majorEastAsia" w:cstheme="majorBidi"/>
      <w:sz w:val="24"/>
      <w:szCs w:val="24"/>
    </w:rPr>
  </w:style>
  <w:style w:type="paragraph" w:styleId="Heading3">
    <w:name w:val="heading 3"/>
    <w:basedOn w:val="Normal"/>
    <w:next w:val="Normal"/>
    <w:link w:val="Heading3Char"/>
    <w:uiPriority w:val="9"/>
    <w:unhideWhenUsed/>
    <w:qFormat/>
    <w:pPr>
      <w:keepNext/>
      <w:spacing w:before="160" w:after="80"/>
      <w:outlineLvl w:val="2"/>
    </w:pPr>
    <w:rPr>
      <w:rFonts w:asciiTheme="majorHAnsi" w:hAnsiTheme="majorHAnsi" w:eastAsiaTheme="majorEastAsia" w:cstheme="majorBidi"/>
      <w:sz w:val="24"/>
      <w:szCs w:val="24"/>
    </w:rPr>
  </w:style>
  <w:style w:type="character" w:styleId="Heading4Char" w:customStyle="1">
    <w:name w:val="Heading 4 Char"/>
    <w:basedOn w:val="DefaultParagraphFont"/>
    <w:link w:val="Heading4"/>
    <w:uiPriority w:val="9"/>
    <w:rPr>
      <w:rFonts w:asciiTheme="majorHAnsi" w:hAnsiTheme="majorHAnsi" w:eastAsiaTheme="majorEastAsia" w:cstheme="majorBidi"/>
    </w:rPr>
  </w:style>
  <w:style w:type="paragraph" w:styleId="Heading4">
    <w:name w:val="heading 4"/>
    <w:basedOn w:val="Normal"/>
    <w:next w:val="Normal"/>
    <w:link w:val="Heading4Char"/>
    <w:uiPriority w:val="9"/>
    <w:unhideWhenUsed/>
    <w:qFormat/>
    <w:pPr>
      <w:keepNext/>
      <w:spacing w:before="80" w:after="40"/>
      <w:outlineLvl w:val="3"/>
    </w:pPr>
    <w:rPr>
      <w:rFonts w:asciiTheme="majorHAnsi" w:hAnsiTheme="majorHAnsi" w:eastAsiaTheme="majorEastAsia" w:cstheme="majorBidi"/>
    </w:rPr>
  </w:style>
  <w:style w:type="character" w:styleId="Heading5Char" w:customStyle="1">
    <w:name w:val="Heading 5 Char"/>
    <w:basedOn w:val="DefaultParagraphFont"/>
    <w:link w:val="Heading5"/>
    <w:uiPriority w:val="9"/>
    <w:rPr>
      <w:rFonts w:asciiTheme="majorHAnsi" w:hAnsiTheme="majorHAnsi" w:eastAsiaTheme="majorEastAsia" w:cstheme="majorBidi"/>
    </w:rPr>
  </w:style>
  <w:style w:type="paragraph" w:styleId="Heading5">
    <w:name w:val="heading 5"/>
    <w:basedOn w:val="Normal"/>
    <w:next w:val="Normal"/>
    <w:link w:val="Heading5Char"/>
    <w:uiPriority w:val="9"/>
    <w:unhideWhenUsed/>
    <w:qFormat/>
    <w:pPr>
      <w:keepNext/>
      <w:spacing w:before="80" w:after="40"/>
      <w:ind w:left="220" w:leftChars="100"/>
      <w:outlineLvl w:val="4"/>
    </w:pPr>
    <w:rPr>
      <w:rFonts w:asciiTheme="majorHAnsi" w:hAnsiTheme="majorHAnsi" w:eastAsiaTheme="majorEastAsia" w:cstheme="majorBidi"/>
    </w:rPr>
  </w:style>
  <w:style w:type="character" w:styleId="Heading6Char" w:customStyle="1">
    <w:name w:val="Heading 6 Char"/>
    <w:basedOn w:val="DefaultParagraphFont"/>
    <w:link w:val="Heading6"/>
    <w:uiPriority w:val="9"/>
    <w:rPr>
      <w:rFonts w:asciiTheme="majorHAnsi" w:hAnsiTheme="majorHAnsi" w:eastAsiaTheme="majorEastAsia" w:cstheme="majorBidi"/>
    </w:rPr>
  </w:style>
  <w:style w:type="paragraph" w:styleId="Heading6">
    <w:name w:val="heading 6"/>
    <w:basedOn w:val="Normal"/>
    <w:next w:val="Normal"/>
    <w:link w:val="Heading6Char"/>
    <w:uiPriority w:val="9"/>
    <w:unhideWhenUsed/>
    <w:qFormat/>
    <w:pPr>
      <w:keepNext/>
      <w:spacing w:before="80" w:after="40"/>
      <w:ind w:left="440" w:leftChars="200"/>
      <w:outlineLvl w:val="5"/>
    </w:pPr>
    <w:rPr>
      <w:rFonts w:asciiTheme="majorHAnsi" w:hAnsiTheme="majorHAnsi" w:eastAsiaTheme="majorEastAsia" w:cstheme="majorBidi"/>
    </w:rPr>
  </w:style>
  <w:style w:type="character" w:styleId="Heading7Char" w:customStyle="1">
    <w:name w:val="Heading 7 Char"/>
    <w:basedOn w:val="DefaultParagraphFont"/>
    <w:link w:val="Heading7"/>
    <w:uiPriority w:val="9"/>
    <w:rPr>
      <w:rFonts w:asciiTheme="majorHAnsi" w:hAnsiTheme="majorHAnsi" w:eastAsiaTheme="majorEastAsia" w:cstheme="majorBidi"/>
    </w:rPr>
  </w:style>
  <w:style w:type="paragraph" w:styleId="Heading7">
    <w:name w:val="heading 7"/>
    <w:basedOn w:val="Normal"/>
    <w:next w:val="Normal"/>
    <w:link w:val="Heading7Char"/>
    <w:uiPriority w:val="9"/>
    <w:unhideWhenUsed/>
    <w:qFormat/>
    <w:pPr>
      <w:keepNext/>
      <w:spacing w:before="80" w:after="40"/>
      <w:ind w:left="660" w:leftChars="300"/>
      <w:outlineLvl w:val="6"/>
    </w:pPr>
    <w:rPr>
      <w:rFonts w:asciiTheme="majorHAnsi" w:hAnsiTheme="majorHAnsi" w:eastAsiaTheme="majorEastAsia" w:cstheme="majorBidi"/>
    </w:rPr>
  </w:style>
  <w:style w:type="character" w:styleId="Heading8Char" w:customStyle="1">
    <w:name w:val="Heading 8 Char"/>
    <w:basedOn w:val="DefaultParagraphFont"/>
    <w:link w:val="Heading8"/>
    <w:uiPriority w:val="9"/>
    <w:rPr>
      <w:rFonts w:asciiTheme="majorHAnsi" w:hAnsiTheme="majorHAnsi" w:eastAsiaTheme="majorEastAsia" w:cstheme="majorBidi"/>
    </w:rPr>
  </w:style>
  <w:style w:type="paragraph" w:styleId="Heading8">
    <w:name w:val="heading 8"/>
    <w:basedOn w:val="Normal"/>
    <w:next w:val="Normal"/>
    <w:link w:val="Heading8Char"/>
    <w:uiPriority w:val="9"/>
    <w:unhideWhenUsed/>
    <w:qFormat/>
    <w:pPr>
      <w:keepNext/>
      <w:spacing w:before="80" w:after="40"/>
      <w:ind w:left="880" w:leftChars="400"/>
      <w:outlineLvl w:val="7"/>
    </w:pPr>
    <w:rPr>
      <w:rFonts w:asciiTheme="majorHAnsi" w:hAnsiTheme="majorHAnsi" w:eastAsiaTheme="majorEastAsia" w:cstheme="majorBidi"/>
    </w:rPr>
  </w:style>
  <w:style w:type="character" w:styleId="Heading9Char" w:customStyle="1">
    <w:name w:val="Heading 9 Char"/>
    <w:basedOn w:val="DefaultParagraphFont"/>
    <w:link w:val="Heading9"/>
    <w:uiPriority w:val="9"/>
    <w:rPr>
      <w:rFonts w:asciiTheme="majorHAnsi" w:hAnsiTheme="majorHAnsi" w:eastAsiaTheme="majorEastAsia" w:cstheme="majorBidi"/>
    </w:rPr>
  </w:style>
  <w:style w:type="paragraph" w:styleId="Heading9">
    <w:name w:val="heading 9"/>
    <w:basedOn w:val="Normal"/>
    <w:next w:val="Normal"/>
    <w:link w:val="Heading9Char"/>
    <w:uiPriority w:val="9"/>
    <w:unhideWhenUsed/>
    <w:qFormat/>
    <w:pPr>
      <w:keepNext/>
      <w:spacing w:before="80" w:after="40"/>
      <w:ind w:left="1100" w:leftChars="500"/>
      <w:outlineLvl w:val="8"/>
    </w:pPr>
    <w:rPr>
      <w:rFonts w:asciiTheme="majorHAnsi" w:hAnsiTheme="majorHAnsi" w:eastAsiaTheme="majorEastAsia" w:cstheme="majorBidi"/>
    </w:rPr>
  </w:style>
  <w:style w:type="character" w:styleId="TitleChar" w:customStyle="1">
    <w:name w:val="Title Char"/>
    <w:basedOn w:val="DefaultParagraphFont"/>
    <w:link w:val="Title"/>
    <w:uiPriority w:val="10"/>
    <w:rPr>
      <w:rFonts w:asciiTheme="majorHAnsi" w:hAnsiTheme="majorHAnsi" w:eastAsiaTheme="majorEastAsia" w:cstheme="majorBidi"/>
      <w:sz w:val="56"/>
      <w:szCs w:val="56"/>
    </w:rPr>
  </w:style>
  <w:style w:type="paragraph" w:styleId="Title">
    <w:name w:val="Title"/>
    <w:basedOn w:val="Normal"/>
    <w:next w:val="Normal"/>
    <w:link w:val="TitleChar"/>
    <w:uiPriority w:val="10"/>
    <w:qFormat/>
    <w:pPr>
      <w:spacing w:after="80" w:line="240" w:lineRule="auto"/>
      <w:jc w:val="center"/>
      <w:contextualSpacing/>
    </w:pPr>
    <w:rPr>
      <w:rFonts w:asciiTheme="majorHAnsi" w:hAnsiTheme="majorHAnsi" w:eastAsiaTheme="majorEastAsia" w:cstheme="majorBidi"/>
      <w:sz w:val="56"/>
      <w:szCs w:val="56"/>
    </w:rPr>
  </w:style>
  <w:style w:type="character" w:styleId="SubtitleChar" w:customStyle="1">
    <w:name w:val="Subtitle Char"/>
    <w:basedOn w:val="DefaultParagraphFont"/>
    <w:link w:val="Subtitle"/>
    <w:uiPriority w:val="11"/>
    <w:rPr>
      <w:rFonts w:eastAsia="majorEastAsia" w:asciiTheme="majorHAnsi" w:hAnsiTheme="majorHAnsi" w:cstheme="majorBidi"/>
      <w:color w:val="595959" w:themeColor="text1" w:themeTint="A6"/>
      <w:sz w:val="28"/>
      <w:szCs w:val="28"/>
    </w:rPr>
  </w:style>
  <w:style w:type="paragraph" w:styleId="Subtitle">
    <w:name w:val="Subtitle"/>
    <w:basedOn w:val="Normal"/>
    <w:next w:val="Normal"/>
    <w:link w:val="SubtitleChar"/>
    <w:uiPriority w:val="11"/>
    <w:qFormat/>
    <w:pPr>
      <w:jc w:val="center"/>
      <w:outlineLvl w:val="1"/>
    </w:pPr>
    <w:rPr>
      <w:rFonts w:eastAsia="majorEastAsia" w:asciiTheme="majorHAnsi" w:hAnsiTheme="majorHAnsi" w:cstheme="majorBidi"/>
      <w:color w:val="595959" w:themeColor="text1" w:themeTint="A6"/>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paragraph" w:styleId="ListParagraph">
    <w:name w:val="List Paragraph"/>
    <w:basedOn w:val="Normal"/>
    <w:uiPriority w:val="34"/>
    <w:qFormat/>
    <w:pPr>
      <w:ind w:left="720"/>
    </w:pPr>
  </w:style>
  <w:style w:type="character" w:styleId="Hyperlink">
    <w:uiPriority w:val="99"/>
    <w:name w:val="Hyperlink"/>
    <w:basedOn w:val="DefaultParagraphFont"/>
    <w:unhideWhenUsed/>
    <w:rsid w:val="5F3AFCE6"/>
    <w:rPr>
      <w:color w:val="467886"/>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jpg" Id="rId2034298803" /><Relationship Type="http://schemas.openxmlformats.org/officeDocument/2006/relationships/image" Target="/media/image2.jpg" Id="rId368024872" /><Relationship Type="http://schemas.openxmlformats.org/officeDocument/2006/relationships/image" Target="/media/image3.jpg" Id="rId490978404" /><Relationship Type="http://schemas.openxmlformats.org/officeDocument/2006/relationships/image" Target="/media/image4.jpg" Id="rId101765385" /><Relationship Type="http://schemas.openxmlformats.org/officeDocument/2006/relationships/image" Target="/media/image5.jpg" Id="rId2050064956" /><Relationship Type="http://schemas.openxmlformats.org/officeDocument/2006/relationships/image" Target="/media/image6.jpg" Id="rId1440726209" /><Relationship Type="http://schemas.openxmlformats.org/officeDocument/2006/relationships/image" Target="/media/image7.jpg" Id="rId487342188" /><Relationship Type="http://schemas.openxmlformats.org/officeDocument/2006/relationships/image" Target="/media/image8.jpg" Id="rId1570977882" /><Relationship Type="http://schemas.openxmlformats.org/officeDocument/2006/relationships/image" Target="/media/image9.jpg" Id="rId1552646778" /><Relationship Type="http://schemas.openxmlformats.org/officeDocument/2006/relationships/hyperlink" Target="https://www.tagaru.jp/" TargetMode="External" Id="Ra54d9d25ac764dbe" /><Relationship Type="http://schemas.openxmlformats.org/officeDocument/2006/relationships/hyperlink" Target="https://www.instagram.com/tagaru_suits/" TargetMode="External" Id="R0fed8f13ae674d4c" /><Relationship Type="http://schemas.openxmlformats.org/officeDocument/2006/relationships/hyperlink" Target="https://x.com/TAGARU_sarugaku" TargetMode="External" Id="R5c5405d184b940bf"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Yu Gothic Light" panose="020B0300000000000000"/>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Yu Mincho Regular" panose="02020400000000000000"/>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2026-06-30T14:24:47.9995510Z</dcterms:created>
  <dcterms:modified xsi:type="dcterms:W3CDTF">2026-06-30T14:48:38.8374654Z</dcterms:modified>
  <dc:creator>健 山本</dc:creator>
  <lastModifiedBy>健 山本</lastModifiedBy>
</coreProperties>
</file>